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1EC22" w14:textId="77777777" w:rsidR="000B608B" w:rsidRPr="00C252F1" w:rsidRDefault="000B608B" w:rsidP="000B608B">
      <w:pPr>
        <w:jc w:val="center"/>
        <w:rPr>
          <w:rFonts w:ascii="Book Antiqua" w:hAnsi="Book Antiqua"/>
          <w:b/>
          <w:i/>
          <w:sz w:val="64"/>
          <w:szCs w:val="64"/>
        </w:rPr>
      </w:pPr>
      <w:r w:rsidRPr="00C252F1">
        <w:rPr>
          <w:rFonts w:ascii="Book Antiqua" w:hAnsi="Book Antiqua"/>
          <w:b/>
          <w:i/>
          <w:sz w:val="64"/>
          <w:szCs w:val="64"/>
        </w:rPr>
        <w:t xml:space="preserve">OCTOBER 2021      </w:t>
      </w:r>
    </w:p>
    <w:p w14:paraId="2DFCCFC3" w14:textId="77777777" w:rsidR="000B608B" w:rsidRPr="00C252F1" w:rsidRDefault="000B608B" w:rsidP="000B608B">
      <w:pPr>
        <w:jc w:val="center"/>
        <w:rPr>
          <w:rFonts w:ascii="Book Antiqua" w:hAnsi="Book Antiqua"/>
          <w:b/>
          <w:i/>
          <w:sz w:val="52"/>
          <w:szCs w:val="52"/>
        </w:rPr>
      </w:pPr>
      <w:r w:rsidRPr="00C252F1">
        <w:rPr>
          <w:rFonts w:ascii="Book Antiqua" w:hAnsi="Book Antiqua"/>
          <w:b/>
          <w:i/>
          <w:sz w:val="52"/>
          <w:szCs w:val="52"/>
        </w:rPr>
        <w:t>NEASON HILL ELEMENTARY</w:t>
      </w:r>
    </w:p>
    <w:tbl>
      <w:tblPr>
        <w:tblStyle w:val="TableGrid"/>
        <w:tblW w:w="10885" w:type="dxa"/>
        <w:tblLook w:val="04A0" w:firstRow="1" w:lastRow="0" w:firstColumn="1" w:lastColumn="0" w:noHBand="0" w:noVBand="1"/>
      </w:tblPr>
      <w:tblGrid>
        <w:gridCol w:w="1356"/>
        <w:gridCol w:w="1416"/>
        <w:gridCol w:w="1716"/>
        <w:gridCol w:w="1751"/>
        <w:gridCol w:w="1753"/>
        <w:gridCol w:w="1326"/>
        <w:gridCol w:w="1567"/>
      </w:tblGrid>
      <w:tr w:rsidR="000B608B" w:rsidRPr="00574A6D" w14:paraId="78987B97" w14:textId="77777777" w:rsidTr="00921F07">
        <w:tc>
          <w:tcPr>
            <w:tcW w:w="1354" w:type="dxa"/>
          </w:tcPr>
          <w:p w14:paraId="56BB259C" w14:textId="77777777" w:rsidR="000B608B" w:rsidRPr="00574A6D" w:rsidRDefault="000B608B" w:rsidP="00921F07">
            <w:pPr>
              <w:jc w:val="center"/>
              <w:rPr>
                <w:rFonts w:cstheme="minorHAnsi"/>
                <w:b/>
                <w:sz w:val="28"/>
                <w:szCs w:val="28"/>
              </w:rPr>
            </w:pPr>
            <w:r w:rsidRPr="00574A6D">
              <w:rPr>
                <w:rFonts w:cstheme="minorHAnsi"/>
                <w:b/>
                <w:sz w:val="28"/>
                <w:szCs w:val="28"/>
              </w:rPr>
              <w:t>SUNDAY</w:t>
            </w:r>
          </w:p>
        </w:tc>
        <w:tc>
          <w:tcPr>
            <w:tcW w:w="1414" w:type="dxa"/>
          </w:tcPr>
          <w:p w14:paraId="649EAD3B" w14:textId="77777777" w:rsidR="000B608B" w:rsidRPr="00574A6D" w:rsidRDefault="000B608B" w:rsidP="00921F07">
            <w:pPr>
              <w:jc w:val="center"/>
              <w:rPr>
                <w:rFonts w:cstheme="minorHAnsi"/>
                <w:b/>
                <w:sz w:val="28"/>
                <w:szCs w:val="28"/>
              </w:rPr>
            </w:pPr>
            <w:r w:rsidRPr="00574A6D">
              <w:rPr>
                <w:rFonts w:cstheme="minorHAnsi"/>
                <w:b/>
                <w:sz w:val="28"/>
                <w:szCs w:val="28"/>
              </w:rPr>
              <w:t>MONDAY</w:t>
            </w:r>
          </w:p>
        </w:tc>
        <w:tc>
          <w:tcPr>
            <w:tcW w:w="1713" w:type="dxa"/>
          </w:tcPr>
          <w:p w14:paraId="3668AF4A" w14:textId="77777777" w:rsidR="000B608B" w:rsidRPr="00574A6D" w:rsidRDefault="000B608B" w:rsidP="00921F07">
            <w:pPr>
              <w:jc w:val="center"/>
              <w:rPr>
                <w:rFonts w:cstheme="minorHAnsi"/>
                <w:b/>
                <w:sz w:val="28"/>
                <w:szCs w:val="28"/>
              </w:rPr>
            </w:pPr>
            <w:r w:rsidRPr="00574A6D">
              <w:rPr>
                <w:rFonts w:cstheme="minorHAnsi"/>
                <w:b/>
                <w:sz w:val="28"/>
                <w:szCs w:val="28"/>
              </w:rPr>
              <w:t>TUESDAY</w:t>
            </w:r>
          </w:p>
        </w:tc>
        <w:tc>
          <w:tcPr>
            <w:tcW w:w="1748" w:type="dxa"/>
          </w:tcPr>
          <w:p w14:paraId="69197136" w14:textId="77777777" w:rsidR="000B608B" w:rsidRPr="00574A6D" w:rsidRDefault="000B608B" w:rsidP="00921F07">
            <w:pPr>
              <w:jc w:val="center"/>
              <w:rPr>
                <w:rFonts w:cstheme="minorHAnsi"/>
                <w:b/>
                <w:sz w:val="28"/>
                <w:szCs w:val="28"/>
              </w:rPr>
            </w:pPr>
            <w:r w:rsidRPr="00574A6D">
              <w:rPr>
                <w:rFonts w:cstheme="minorHAnsi"/>
                <w:b/>
                <w:sz w:val="28"/>
                <w:szCs w:val="28"/>
              </w:rPr>
              <w:t>WEDNESDAY</w:t>
            </w:r>
          </w:p>
        </w:tc>
        <w:tc>
          <w:tcPr>
            <w:tcW w:w="1750" w:type="dxa"/>
          </w:tcPr>
          <w:p w14:paraId="101921D3" w14:textId="77777777" w:rsidR="000B608B" w:rsidRPr="00574A6D" w:rsidRDefault="000B608B" w:rsidP="00921F07">
            <w:pPr>
              <w:jc w:val="center"/>
              <w:rPr>
                <w:rFonts w:cstheme="minorHAnsi"/>
                <w:b/>
                <w:sz w:val="28"/>
                <w:szCs w:val="28"/>
              </w:rPr>
            </w:pPr>
            <w:r w:rsidRPr="00574A6D">
              <w:rPr>
                <w:rFonts w:cstheme="minorHAnsi"/>
                <w:b/>
                <w:sz w:val="28"/>
                <w:szCs w:val="28"/>
              </w:rPr>
              <w:t>THURSDAY</w:t>
            </w:r>
          </w:p>
        </w:tc>
        <w:tc>
          <w:tcPr>
            <w:tcW w:w="1324" w:type="dxa"/>
          </w:tcPr>
          <w:p w14:paraId="2F336323" w14:textId="77777777" w:rsidR="000B608B" w:rsidRPr="00574A6D" w:rsidRDefault="000B608B" w:rsidP="00921F07">
            <w:pPr>
              <w:jc w:val="center"/>
              <w:rPr>
                <w:rFonts w:cstheme="minorHAnsi"/>
                <w:b/>
                <w:sz w:val="28"/>
                <w:szCs w:val="28"/>
              </w:rPr>
            </w:pPr>
            <w:r w:rsidRPr="00574A6D">
              <w:rPr>
                <w:rFonts w:cstheme="minorHAnsi"/>
                <w:b/>
                <w:sz w:val="28"/>
                <w:szCs w:val="28"/>
              </w:rPr>
              <w:t>FRIDAY</w:t>
            </w:r>
          </w:p>
        </w:tc>
        <w:tc>
          <w:tcPr>
            <w:tcW w:w="1582" w:type="dxa"/>
          </w:tcPr>
          <w:p w14:paraId="616EF421" w14:textId="77777777" w:rsidR="000B608B" w:rsidRPr="00574A6D" w:rsidRDefault="000B608B" w:rsidP="00921F07">
            <w:pPr>
              <w:jc w:val="center"/>
              <w:rPr>
                <w:rFonts w:cstheme="minorHAnsi"/>
                <w:b/>
                <w:sz w:val="28"/>
                <w:szCs w:val="28"/>
              </w:rPr>
            </w:pPr>
            <w:r w:rsidRPr="00574A6D">
              <w:rPr>
                <w:rFonts w:cstheme="minorHAnsi"/>
                <w:b/>
                <w:sz w:val="28"/>
                <w:szCs w:val="28"/>
              </w:rPr>
              <w:t>SATURDAY</w:t>
            </w:r>
          </w:p>
        </w:tc>
      </w:tr>
      <w:tr w:rsidR="000B608B" w:rsidRPr="00574A6D" w14:paraId="77F715A1" w14:textId="77777777" w:rsidTr="00921F07">
        <w:tc>
          <w:tcPr>
            <w:tcW w:w="7979" w:type="dxa"/>
            <w:gridSpan w:val="5"/>
          </w:tcPr>
          <w:p w14:paraId="0CCA3563" w14:textId="77777777" w:rsidR="000B608B" w:rsidRPr="00584889" w:rsidRDefault="000B608B" w:rsidP="00921F07">
            <w:pPr>
              <w:rPr>
                <w:rFonts w:cstheme="minorHAnsi"/>
                <w:b/>
                <w:i/>
                <w:sz w:val="28"/>
                <w:szCs w:val="28"/>
              </w:rPr>
            </w:pPr>
            <w:r w:rsidRPr="00584889">
              <w:rPr>
                <w:rFonts w:cstheme="minorHAnsi"/>
                <w:b/>
                <w:i/>
                <w:sz w:val="28"/>
                <w:szCs w:val="28"/>
              </w:rPr>
              <w:t xml:space="preserve">School Pictures will be taken on Thursday, October 7, 2021.  Order forms and information were sent home last week.  If you did not get one, your child may pick one up in the office.  All students will be photographed for our yearbook, so please dress them accordingly.  </w:t>
            </w:r>
          </w:p>
        </w:tc>
        <w:tc>
          <w:tcPr>
            <w:tcW w:w="1324" w:type="dxa"/>
          </w:tcPr>
          <w:p w14:paraId="446ECF3C" w14:textId="77777777" w:rsidR="000B608B" w:rsidRDefault="000B608B" w:rsidP="00921F07">
            <w:pPr>
              <w:rPr>
                <w:rFonts w:cstheme="minorHAnsi"/>
                <w:b/>
                <w:sz w:val="28"/>
                <w:szCs w:val="28"/>
              </w:rPr>
            </w:pPr>
            <w:r w:rsidRPr="00574A6D">
              <w:rPr>
                <w:rFonts w:cstheme="minorHAnsi"/>
                <w:b/>
                <w:sz w:val="28"/>
                <w:szCs w:val="28"/>
              </w:rPr>
              <w:t>1</w:t>
            </w:r>
          </w:p>
          <w:p w14:paraId="6A111A72" w14:textId="77777777" w:rsidR="000B608B" w:rsidRDefault="000B608B" w:rsidP="00921F07">
            <w:pPr>
              <w:rPr>
                <w:rFonts w:cstheme="minorHAnsi"/>
                <w:b/>
                <w:sz w:val="28"/>
                <w:szCs w:val="28"/>
              </w:rPr>
            </w:pPr>
          </w:p>
          <w:p w14:paraId="2D30659A" w14:textId="77777777" w:rsidR="000B608B" w:rsidRDefault="000B608B" w:rsidP="00921F07">
            <w:pPr>
              <w:rPr>
                <w:rFonts w:cstheme="minorHAnsi"/>
                <w:b/>
                <w:sz w:val="28"/>
                <w:szCs w:val="28"/>
              </w:rPr>
            </w:pPr>
          </w:p>
          <w:p w14:paraId="34B684C9" w14:textId="77777777" w:rsidR="000B608B" w:rsidRPr="00574A6D" w:rsidRDefault="000B608B" w:rsidP="00921F07">
            <w:pPr>
              <w:rPr>
                <w:rFonts w:cstheme="minorHAnsi"/>
                <w:b/>
                <w:sz w:val="28"/>
                <w:szCs w:val="28"/>
              </w:rPr>
            </w:pPr>
          </w:p>
        </w:tc>
        <w:tc>
          <w:tcPr>
            <w:tcW w:w="1582" w:type="dxa"/>
          </w:tcPr>
          <w:p w14:paraId="5910E391" w14:textId="77777777" w:rsidR="000B608B" w:rsidRPr="00574A6D" w:rsidRDefault="000B608B" w:rsidP="00921F07">
            <w:pPr>
              <w:rPr>
                <w:rFonts w:cstheme="minorHAnsi"/>
                <w:b/>
                <w:sz w:val="28"/>
                <w:szCs w:val="28"/>
              </w:rPr>
            </w:pPr>
            <w:r w:rsidRPr="00574A6D">
              <w:rPr>
                <w:rFonts w:cstheme="minorHAnsi"/>
                <w:b/>
                <w:sz w:val="28"/>
                <w:szCs w:val="28"/>
              </w:rPr>
              <w:t>2</w:t>
            </w:r>
          </w:p>
        </w:tc>
      </w:tr>
      <w:tr w:rsidR="000B608B" w:rsidRPr="00574A6D" w14:paraId="15982F7C" w14:textId="77777777" w:rsidTr="00921F07">
        <w:tc>
          <w:tcPr>
            <w:tcW w:w="1354" w:type="dxa"/>
          </w:tcPr>
          <w:p w14:paraId="5D05A72A" w14:textId="77777777" w:rsidR="000B608B" w:rsidRDefault="000B608B" w:rsidP="00921F07">
            <w:pPr>
              <w:rPr>
                <w:rFonts w:cstheme="minorHAnsi"/>
                <w:b/>
                <w:sz w:val="28"/>
                <w:szCs w:val="28"/>
              </w:rPr>
            </w:pPr>
            <w:r w:rsidRPr="00574A6D">
              <w:rPr>
                <w:rFonts w:cstheme="minorHAnsi"/>
                <w:b/>
                <w:sz w:val="28"/>
                <w:szCs w:val="28"/>
              </w:rPr>
              <w:t>3</w:t>
            </w:r>
          </w:p>
          <w:p w14:paraId="3CEAE2D4" w14:textId="77777777" w:rsidR="000B608B" w:rsidRPr="00574A6D" w:rsidRDefault="000B608B" w:rsidP="00921F07">
            <w:pPr>
              <w:rPr>
                <w:rFonts w:cstheme="minorHAnsi"/>
                <w:b/>
                <w:sz w:val="28"/>
                <w:szCs w:val="28"/>
              </w:rPr>
            </w:pPr>
          </w:p>
        </w:tc>
        <w:tc>
          <w:tcPr>
            <w:tcW w:w="1414" w:type="dxa"/>
          </w:tcPr>
          <w:p w14:paraId="1A0CC06D" w14:textId="77777777" w:rsidR="000B608B" w:rsidRDefault="000B608B" w:rsidP="00921F07">
            <w:pPr>
              <w:rPr>
                <w:rFonts w:cstheme="minorHAnsi"/>
                <w:b/>
                <w:sz w:val="28"/>
                <w:szCs w:val="28"/>
              </w:rPr>
            </w:pPr>
            <w:r w:rsidRPr="00574A6D">
              <w:rPr>
                <w:rFonts w:cstheme="minorHAnsi"/>
                <w:b/>
                <w:sz w:val="28"/>
                <w:szCs w:val="28"/>
              </w:rPr>
              <w:t>4</w:t>
            </w:r>
          </w:p>
          <w:p w14:paraId="763ECE2A" w14:textId="77777777" w:rsidR="000B608B" w:rsidRPr="0014316C" w:rsidRDefault="000B608B" w:rsidP="00921F07">
            <w:pPr>
              <w:jc w:val="center"/>
              <w:rPr>
                <w:rFonts w:cstheme="minorHAnsi"/>
                <w:b/>
                <w:sz w:val="24"/>
                <w:szCs w:val="24"/>
              </w:rPr>
            </w:pPr>
            <w:r w:rsidRPr="0014316C">
              <w:rPr>
                <w:rFonts w:cstheme="minorHAnsi"/>
                <w:b/>
                <w:sz w:val="24"/>
                <w:szCs w:val="24"/>
              </w:rPr>
              <w:t>P.T.O. Meeting 6:00 pm in the cafeteria</w:t>
            </w:r>
          </w:p>
        </w:tc>
        <w:tc>
          <w:tcPr>
            <w:tcW w:w="1713" w:type="dxa"/>
          </w:tcPr>
          <w:p w14:paraId="627826C7" w14:textId="77777777" w:rsidR="000B608B" w:rsidRDefault="000B608B" w:rsidP="00921F07">
            <w:pPr>
              <w:rPr>
                <w:rFonts w:cstheme="minorHAnsi"/>
                <w:b/>
                <w:sz w:val="28"/>
                <w:szCs w:val="28"/>
              </w:rPr>
            </w:pPr>
            <w:r w:rsidRPr="00574A6D">
              <w:rPr>
                <w:rFonts w:cstheme="minorHAnsi"/>
                <w:b/>
                <w:sz w:val="28"/>
                <w:szCs w:val="28"/>
              </w:rPr>
              <w:t>5</w:t>
            </w:r>
          </w:p>
          <w:p w14:paraId="36749482" w14:textId="77777777" w:rsidR="000B608B" w:rsidRDefault="000B608B" w:rsidP="00921F07">
            <w:pPr>
              <w:jc w:val="center"/>
              <w:rPr>
                <w:rFonts w:cstheme="minorHAnsi"/>
                <w:b/>
                <w:sz w:val="24"/>
                <w:szCs w:val="24"/>
              </w:rPr>
            </w:pPr>
            <w:r w:rsidRPr="00B74E8A">
              <w:rPr>
                <w:rFonts w:cstheme="minorHAnsi"/>
                <w:b/>
                <w:sz w:val="24"/>
                <w:szCs w:val="24"/>
              </w:rPr>
              <w:t>5</w:t>
            </w:r>
            <w:r w:rsidRPr="00B74E8A">
              <w:rPr>
                <w:rFonts w:cstheme="minorHAnsi"/>
                <w:b/>
                <w:sz w:val="24"/>
                <w:szCs w:val="24"/>
                <w:vertAlign w:val="superscript"/>
              </w:rPr>
              <w:t>th</w:t>
            </w:r>
            <w:r w:rsidRPr="00B74E8A">
              <w:rPr>
                <w:rFonts w:cstheme="minorHAnsi"/>
                <w:b/>
                <w:sz w:val="24"/>
                <w:szCs w:val="24"/>
              </w:rPr>
              <w:t xml:space="preserve"> grade to Fairgrounds for </w:t>
            </w:r>
            <w:r>
              <w:rPr>
                <w:rFonts w:cstheme="minorHAnsi"/>
                <w:b/>
                <w:sz w:val="24"/>
                <w:szCs w:val="24"/>
              </w:rPr>
              <w:t>a</w:t>
            </w:r>
            <w:r w:rsidRPr="00B74E8A">
              <w:rPr>
                <w:rFonts w:cstheme="minorHAnsi"/>
                <w:b/>
                <w:sz w:val="24"/>
                <w:szCs w:val="24"/>
              </w:rPr>
              <w:t>gricultural program</w:t>
            </w:r>
          </w:p>
          <w:p w14:paraId="31720E80" w14:textId="77777777" w:rsidR="000B608B" w:rsidRPr="00B74E8A" w:rsidRDefault="000B608B" w:rsidP="00921F07">
            <w:pPr>
              <w:jc w:val="center"/>
              <w:rPr>
                <w:rFonts w:cstheme="minorHAnsi"/>
                <w:b/>
                <w:sz w:val="16"/>
                <w:szCs w:val="16"/>
              </w:rPr>
            </w:pPr>
          </w:p>
          <w:p w14:paraId="7FA32514" w14:textId="77777777" w:rsidR="000B608B" w:rsidRPr="00B74E8A" w:rsidRDefault="000B608B" w:rsidP="00921F07">
            <w:pPr>
              <w:jc w:val="center"/>
              <w:rPr>
                <w:rFonts w:cstheme="minorHAnsi"/>
                <w:b/>
                <w:sz w:val="24"/>
                <w:szCs w:val="24"/>
              </w:rPr>
            </w:pPr>
            <w:r>
              <w:rPr>
                <w:rFonts w:cstheme="minorHAnsi"/>
                <w:b/>
                <w:sz w:val="24"/>
                <w:szCs w:val="24"/>
              </w:rPr>
              <w:t>Progress Reports go home 3</w:t>
            </w:r>
            <w:r w:rsidRPr="00B74E8A">
              <w:rPr>
                <w:rFonts w:cstheme="minorHAnsi"/>
                <w:b/>
                <w:sz w:val="24"/>
                <w:szCs w:val="24"/>
                <w:vertAlign w:val="superscript"/>
              </w:rPr>
              <w:t>rd</w:t>
            </w:r>
            <w:r>
              <w:rPr>
                <w:rFonts w:cstheme="minorHAnsi"/>
                <w:b/>
                <w:sz w:val="24"/>
                <w:szCs w:val="24"/>
              </w:rPr>
              <w:t>-6</w:t>
            </w:r>
            <w:r w:rsidRPr="00D24EB8">
              <w:rPr>
                <w:rFonts w:cstheme="minorHAnsi"/>
                <w:b/>
                <w:sz w:val="24"/>
                <w:szCs w:val="24"/>
                <w:vertAlign w:val="superscript"/>
              </w:rPr>
              <w:t>th</w:t>
            </w:r>
          </w:p>
        </w:tc>
        <w:tc>
          <w:tcPr>
            <w:tcW w:w="1748" w:type="dxa"/>
          </w:tcPr>
          <w:p w14:paraId="30D275A4" w14:textId="77777777" w:rsidR="000B608B" w:rsidRDefault="000B608B" w:rsidP="00921F07">
            <w:pPr>
              <w:rPr>
                <w:rFonts w:cstheme="minorHAnsi"/>
                <w:b/>
                <w:sz w:val="28"/>
                <w:szCs w:val="28"/>
              </w:rPr>
            </w:pPr>
            <w:r w:rsidRPr="00574A6D">
              <w:rPr>
                <w:rFonts w:cstheme="minorHAnsi"/>
                <w:b/>
                <w:sz w:val="28"/>
                <w:szCs w:val="28"/>
              </w:rPr>
              <w:t>6</w:t>
            </w:r>
          </w:p>
          <w:p w14:paraId="14F7D458" w14:textId="77777777" w:rsidR="000B608B" w:rsidRDefault="000B608B" w:rsidP="00921F07">
            <w:pPr>
              <w:rPr>
                <w:rFonts w:cstheme="minorHAnsi"/>
                <w:b/>
                <w:sz w:val="28"/>
                <w:szCs w:val="28"/>
              </w:rPr>
            </w:pPr>
          </w:p>
          <w:p w14:paraId="0299FD8D" w14:textId="77777777" w:rsidR="000B608B" w:rsidRDefault="000B608B" w:rsidP="00921F07">
            <w:pPr>
              <w:rPr>
                <w:rFonts w:cstheme="minorHAnsi"/>
                <w:b/>
                <w:sz w:val="28"/>
                <w:szCs w:val="28"/>
              </w:rPr>
            </w:pPr>
          </w:p>
          <w:p w14:paraId="68A0CBEF" w14:textId="77777777" w:rsidR="000B608B" w:rsidRPr="00574A6D" w:rsidRDefault="000B608B" w:rsidP="00921F07">
            <w:pPr>
              <w:rPr>
                <w:rFonts w:cstheme="minorHAnsi"/>
                <w:b/>
                <w:sz w:val="28"/>
                <w:szCs w:val="28"/>
              </w:rPr>
            </w:pPr>
            <w:r>
              <w:rPr>
                <w:noProof/>
              </w:rPr>
              <w:drawing>
                <wp:inline distT="0" distB="0" distL="0" distR="0" wp14:anchorId="041F1033" wp14:editId="36BD18CB">
                  <wp:extent cx="975071" cy="609600"/>
                  <wp:effectExtent l="0" t="0" r="0" b="0"/>
                  <wp:docPr id="2" name="Picture 2" descr="School Picture Day for 7th – 11th grades – Spartanburg Christi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Picture Day for 7th – 11th grades – Spartanburg Christian Academ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6410" cy="622941"/>
                          </a:xfrm>
                          <a:prstGeom prst="rect">
                            <a:avLst/>
                          </a:prstGeom>
                          <a:noFill/>
                          <a:ln>
                            <a:noFill/>
                          </a:ln>
                        </pic:spPr>
                      </pic:pic>
                    </a:graphicData>
                  </a:graphic>
                </wp:inline>
              </w:drawing>
            </w:r>
          </w:p>
        </w:tc>
        <w:tc>
          <w:tcPr>
            <w:tcW w:w="1750" w:type="dxa"/>
          </w:tcPr>
          <w:p w14:paraId="7BBC7520" w14:textId="77777777" w:rsidR="000B608B" w:rsidRPr="00574A6D" w:rsidRDefault="000B608B" w:rsidP="00921F07">
            <w:pPr>
              <w:rPr>
                <w:rFonts w:cstheme="minorHAnsi"/>
                <w:b/>
                <w:sz w:val="28"/>
                <w:szCs w:val="28"/>
              </w:rPr>
            </w:pPr>
            <w:r w:rsidRPr="00574A6D">
              <w:rPr>
                <w:rFonts w:cstheme="minorHAnsi"/>
                <w:b/>
                <w:sz w:val="28"/>
                <w:szCs w:val="28"/>
              </w:rPr>
              <w:t>7</w:t>
            </w:r>
          </w:p>
          <w:p w14:paraId="07E653A6" w14:textId="77777777" w:rsidR="000B608B" w:rsidRDefault="000B608B" w:rsidP="00921F07">
            <w:pPr>
              <w:jc w:val="center"/>
              <w:rPr>
                <w:rFonts w:cstheme="minorHAnsi"/>
                <w:b/>
                <w:sz w:val="24"/>
                <w:szCs w:val="24"/>
              </w:rPr>
            </w:pPr>
          </w:p>
          <w:p w14:paraId="2A23C712" w14:textId="77777777" w:rsidR="000B608B" w:rsidRDefault="000B608B" w:rsidP="00921F07">
            <w:pPr>
              <w:jc w:val="center"/>
              <w:rPr>
                <w:rFonts w:cstheme="minorHAnsi"/>
                <w:b/>
                <w:sz w:val="24"/>
                <w:szCs w:val="24"/>
              </w:rPr>
            </w:pPr>
            <w:r w:rsidRPr="00574A6D">
              <w:rPr>
                <w:rFonts w:cstheme="minorHAnsi"/>
                <w:b/>
                <w:sz w:val="24"/>
                <w:szCs w:val="24"/>
              </w:rPr>
              <w:t>School Pictures</w:t>
            </w:r>
          </w:p>
          <w:p w14:paraId="3998C71F" w14:textId="77777777" w:rsidR="000B608B" w:rsidRDefault="000B608B" w:rsidP="00921F07">
            <w:pPr>
              <w:jc w:val="center"/>
              <w:rPr>
                <w:rFonts w:cstheme="minorHAnsi"/>
                <w:b/>
                <w:sz w:val="24"/>
                <w:szCs w:val="24"/>
              </w:rPr>
            </w:pPr>
          </w:p>
          <w:p w14:paraId="351BB1FA" w14:textId="77777777" w:rsidR="000B608B" w:rsidRDefault="000B608B" w:rsidP="00921F07">
            <w:pPr>
              <w:jc w:val="center"/>
              <w:rPr>
                <w:rFonts w:cstheme="minorHAnsi"/>
                <w:b/>
                <w:sz w:val="24"/>
                <w:szCs w:val="24"/>
              </w:rPr>
            </w:pPr>
          </w:p>
          <w:p w14:paraId="028782C4" w14:textId="77777777" w:rsidR="000B608B" w:rsidRPr="00574A6D" w:rsidRDefault="000B608B" w:rsidP="00921F07">
            <w:pPr>
              <w:jc w:val="center"/>
              <w:rPr>
                <w:rFonts w:cstheme="minorHAnsi"/>
                <w:b/>
                <w:sz w:val="24"/>
                <w:szCs w:val="24"/>
              </w:rPr>
            </w:pPr>
          </w:p>
        </w:tc>
        <w:tc>
          <w:tcPr>
            <w:tcW w:w="1324" w:type="dxa"/>
          </w:tcPr>
          <w:p w14:paraId="23B03C7F" w14:textId="77777777" w:rsidR="000B608B" w:rsidRDefault="000B608B" w:rsidP="00921F07">
            <w:pPr>
              <w:rPr>
                <w:rFonts w:cstheme="minorHAnsi"/>
                <w:b/>
                <w:sz w:val="28"/>
                <w:szCs w:val="28"/>
              </w:rPr>
            </w:pPr>
            <w:r w:rsidRPr="00574A6D">
              <w:rPr>
                <w:rFonts w:cstheme="minorHAnsi"/>
                <w:b/>
                <w:sz w:val="28"/>
                <w:szCs w:val="28"/>
              </w:rPr>
              <w:t>8</w:t>
            </w:r>
          </w:p>
          <w:p w14:paraId="3B0D9CD2" w14:textId="77777777" w:rsidR="000B608B" w:rsidRDefault="000B608B" w:rsidP="00921F07">
            <w:pPr>
              <w:rPr>
                <w:rFonts w:cstheme="minorHAnsi"/>
                <w:b/>
                <w:sz w:val="28"/>
                <w:szCs w:val="28"/>
              </w:rPr>
            </w:pPr>
          </w:p>
          <w:p w14:paraId="1445F61D" w14:textId="77777777" w:rsidR="000B608B" w:rsidRPr="00574A6D" w:rsidRDefault="000B608B" w:rsidP="00921F07">
            <w:pPr>
              <w:jc w:val="center"/>
              <w:rPr>
                <w:rFonts w:cstheme="minorHAnsi"/>
                <w:b/>
                <w:sz w:val="28"/>
                <w:szCs w:val="28"/>
              </w:rPr>
            </w:pPr>
            <w:r>
              <w:rPr>
                <w:noProof/>
              </w:rPr>
              <w:drawing>
                <wp:inline distT="0" distB="0" distL="0" distR="0" wp14:anchorId="0F6CFA4B" wp14:editId="62CABADA">
                  <wp:extent cx="704850" cy="975360"/>
                  <wp:effectExtent l="0" t="0" r="0" b="0"/>
                  <wp:docPr id="4" name="Picture 4" descr="Autumn Lea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umn Leave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130" cy="1000656"/>
                          </a:xfrm>
                          <a:prstGeom prst="rect">
                            <a:avLst/>
                          </a:prstGeom>
                          <a:noFill/>
                          <a:ln>
                            <a:noFill/>
                          </a:ln>
                        </pic:spPr>
                      </pic:pic>
                    </a:graphicData>
                  </a:graphic>
                </wp:inline>
              </w:drawing>
            </w:r>
          </w:p>
        </w:tc>
        <w:tc>
          <w:tcPr>
            <w:tcW w:w="1582" w:type="dxa"/>
          </w:tcPr>
          <w:p w14:paraId="5AFF777F" w14:textId="77777777" w:rsidR="000B608B" w:rsidRPr="00574A6D" w:rsidRDefault="000B608B" w:rsidP="00921F07">
            <w:pPr>
              <w:rPr>
                <w:rFonts w:cstheme="minorHAnsi"/>
                <w:b/>
                <w:sz w:val="28"/>
                <w:szCs w:val="28"/>
              </w:rPr>
            </w:pPr>
            <w:r w:rsidRPr="00574A6D">
              <w:rPr>
                <w:rFonts w:cstheme="minorHAnsi"/>
                <w:b/>
                <w:sz w:val="28"/>
                <w:szCs w:val="28"/>
              </w:rPr>
              <w:t>9</w:t>
            </w:r>
          </w:p>
        </w:tc>
      </w:tr>
      <w:tr w:rsidR="000B608B" w:rsidRPr="00574A6D" w14:paraId="2F3132E8" w14:textId="77777777" w:rsidTr="00921F07">
        <w:tc>
          <w:tcPr>
            <w:tcW w:w="1354" w:type="dxa"/>
          </w:tcPr>
          <w:p w14:paraId="0A62748D" w14:textId="77777777" w:rsidR="000B608B" w:rsidRDefault="000B608B" w:rsidP="00921F07">
            <w:pPr>
              <w:rPr>
                <w:rFonts w:cstheme="minorHAnsi"/>
                <w:b/>
                <w:sz w:val="28"/>
                <w:szCs w:val="28"/>
              </w:rPr>
            </w:pPr>
            <w:r w:rsidRPr="00574A6D">
              <w:rPr>
                <w:rFonts w:cstheme="minorHAnsi"/>
                <w:b/>
                <w:sz w:val="28"/>
                <w:szCs w:val="28"/>
              </w:rPr>
              <w:t>10</w:t>
            </w:r>
          </w:p>
          <w:p w14:paraId="7E1E0A27" w14:textId="77777777" w:rsidR="000B608B" w:rsidRPr="00574A6D" w:rsidRDefault="000B608B" w:rsidP="00921F07">
            <w:pPr>
              <w:rPr>
                <w:rFonts w:cstheme="minorHAnsi"/>
                <w:b/>
                <w:sz w:val="28"/>
                <w:szCs w:val="28"/>
              </w:rPr>
            </w:pPr>
            <w:r>
              <w:rPr>
                <w:noProof/>
              </w:rPr>
              <w:drawing>
                <wp:inline distT="0" distB="0" distL="0" distR="0" wp14:anchorId="166F3276" wp14:editId="42EF969C">
                  <wp:extent cx="716280" cy="996171"/>
                  <wp:effectExtent l="0" t="0" r="7620" b="0"/>
                  <wp:docPr id="9" name="Picture 9" descr="Free School Clip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School Clipart Pictures - Cliparti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0733" cy="1016272"/>
                          </a:xfrm>
                          <a:prstGeom prst="rect">
                            <a:avLst/>
                          </a:prstGeom>
                          <a:noFill/>
                          <a:ln>
                            <a:noFill/>
                          </a:ln>
                        </pic:spPr>
                      </pic:pic>
                    </a:graphicData>
                  </a:graphic>
                </wp:inline>
              </w:drawing>
            </w:r>
          </w:p>
        </w:tc>
        <w:tc>
          <w:tcPr>
            <w:tcW w:w="1414" w:type="dxa"/>
          </w:tcPr>
          <w:p w14:paraId="61787E91" w14:textId="77777777" w:rsidR="000B608B" w:rsidRDefault="000B608B" w:rsidP="00921F07">
            <w:pPr>
              <w:rPr>
                <w:rFonts w:cstheme="minorHAnsi"/>
                <w:b/>
                <w:sz w:val="28"/>
                <w:szCs w:val="28"/>
              </w:rPr>
            </w:pPr>
            <w:r w:rsidRPr="00574A6D">
              <w:rPr>
                <w:rFonts w:cstheme="minorHAnsi"/>
                <w:b/>
                <w:sz w:val="28"/>
                <w:szCs w:val="28"/>
              </w:rPr>
              <w:t>11</w:t>
            </w:r>
          </w:p>
          <w:p w14:paraId="669C5904" w14:textId="77777777" w:rsidR="000B608B" w:rsidRDefault="000B608B" w:rsidP="00921F07">
            <w:pPr>
              <w:jc w:val="center"/>
              <w:rPr>
                <w:rFonts w:cstheme="minorHAnsi"/>
                <w:b/>
                <w:sz w:val="24"/>
                <w:szCs w:val="24"/>
              </w:rPr>
            </w:pPr>
            <w:r w:rsidRPr="00574A6D">
              <w:rPr>
                <w:rFonts w:cstheme="minorHAnsi"/>
                <w:b/>
                <w:sz w:val="24"/>
                <w:szCs w:val="24"/>
              </w:rPr>
              <w:t xml:space="preserve">Teacher </w:t>
            </w:r>
          </w:p>
          <w:p w14:paraId="170FCE37" w14:textId="77777777" w:rsidR="000B608B" w:rsidRDefault="000B608B" w:rsidP="00921F07">
            <w:pPr>
              <w:jc w:val="center"/>
              <w:rPr>
                <w:rFonts w:cstheme="minorHAnsi"/>
                <w:b/>
                <w:sz w:val="24"/>
                <w:szCs w:val="24"/>
              </w:rPr>
            </w:pPr>
            <w:r w:rsidRPr="00574A6D">
              <w:rPr>
                <w:rFonts w:cstheme="minorHAnsi"/>
                <w:b/>
                <w:sz w:val="24"/>
                <w:szCs w:val="24"/>
              </w:rPr>
              <w:t>In-Service</w:t>
            </w:r>
          </w:p>
          <w:p w14:paraId="5466CCB3" w14:textId="77777777" w:rsidR="000B608B" w:rsidRPr="00574A6D" w:rsidRDefault="000B608B" w:rsidP="00921F07">
            <w:pPr>
              <w:jc w:val="center"/>
              <w:rPr>
                <w:rFonts w:cstheme="minorHAnsi"/>
                <w:b/>
                <w:sz w:val="24"/>
                <w:szCs w:val="24"/>
              </w:rPr>
            </w:pPr>
          </w:p>
          <w:p w14:paraId="06C7DC20" w14:textId="77777777" w:rsidR="000B608B" w:rsidRPr="00C252F1" w:rsidRDefault="000B608B" w:rsidP="00921F07">
            <w:pPr>
              <w:jc w:val="center"/>
              <w:rPr>
                <w:rFonts w:cstheme="minorHAnsi"/>
                <w:b/>
                <w:sz w:val="24"/>
                <w:szCs w:val="24"/>
              </w:rPr>
            </w:pPr>
            <w:r w:rsidRPr="00574A6D">
              <w:rPr>
                <w:rFonts w:cstheme="minorHAnsi"/>
                <w:b/>
                <w:sz w:val="24"/>
                <w:szCs w:val="24"/>
              </w:rPr>
              <w:t>No School for Students</w:t>
            </w:r>
          </w:p>
        </w:tc>
        <w:tc>
          <w:tcPr>
            <w:tcW w:w="1713" w:type="dxa"/>
          </w:tcPr>
          <w:p w14:paraId="3C547D16" w14:textId="77777777" w:rsidR="000B608B" w:rsidRPr="00574A6D" w:rsidRDefault="000B608B" w:rsidP="00921F07">
            <w:pPr>
              <w:rPr>
                <w:rFonts w:cstheme="minorHAnsi"/>
                <w:b/>
                <w:sz w:val="28"/>
                <w:szCs w:val="28"/>
              </w:rPr>
            </w:pPr>
            <w:r w:rsidRPr="00574A6D">
              <w:rPr>
                <w:rFonts w:cstheme="minorHAnsi"/>
                <w:b/>
                <w:sz w:val="28"/>
                <w:szCs w:val="28"/>
              </w:rPr>
              <w:t>12</w:t>
            </w:r>
          </w:p>
        </w:tc>
        <w:tc>
          <w:tcPr>
            <w:tcW w:w="1748" w:type="dxa"/>
          </w:tcPr>
          <w:p w14:paraId="104F7715" w14:textId="77777777" w:rsidR="000B608B" w:rsidRDefault="000B608B" w:rsidP="00921F07">
            <w:pPr>
              <w:rPr>
                <w:rFonts w:cstheme="minorHAnsi"/>
                <w:b/>
                <w:sz w:val="28"/>
                <w:szCs w:val="28"/>
              </w:rPr>
            </w:pPr>
            <w:r w:rsidRPr="00574A6D">
              <w:rPr>
                <w:rFonts w:cstheme="minorHAnsi"/>
                <w:b/>
                <w:sz w:val="28"/>
                <w:szCs w:val="28"/>
              </w:rPr>
              <w:t>13</w:t>
            </w:r>
          </w:p>
          <w:p w14:paraId="53981C0C" w14:textId="77777777" w:rsidR="000B608B" w:rsidRPr="00A41135" w:rsidRDefault="000B608B" w:rsidP="00921F07">
            <w:pPr>
              <w:jc w:val="center"/>
              <w:rPr>
                <w:rFonts w:cstheme="minorHAnsi"/>
                <w:b/>
                <w:sz w:val="24"/>
                <w:szCs w:val="24"/>
              </w:rPr>
            </w:pPr>
            <w:r w:rsidRPr="00A41135">
              <w:rPr>
                <w:rFonts w:cstheme="minorHAnsi"/>
                <w:b/>
                <w:sz w:val="24"/>
                <w:szCs w:val="24"/>
              </w:rPr>
              <w:t>Vo-Tech program for 5</w:t>
            </w:r>
            <w:r w:rsidRPr="00A41135">
              <w:rPr>
                <w:rFonts w:cstheme="minorHAnsi"/>
                <w:b/>
                <w:sz w:val="24"/>
                <w:szCs w:val="24"/>
                <w:vertAlign w:val="superscript"/>
              </w:rPr>
              <w:t>th</w:t>
            </w:r>
            <w:r w:rsidRPr="00A41135">
              <w:rPr>
                <w:rFonts w:cstheme="minorHAnsi"/>
                <w:b/>
                <w:sz w:val="24"/>
                <w:szCs w:val="24"/>
              </w:rPr>
              <w:t xml:space="preserve"> grade 9:00 am</w:t>
            </w:r>
            <w:r>
              <w:rPr>
                <w:rFonts w:cstheme="minorHAnsi"/>
                <w:b/>
                <w:sz w:val="24"/>
                <w:szCs w:val="24"/>
              </w:rPr>
              <w:t xml:space="preserve"> in the cafeteria</w:t>
            </w:r>
          </w:p>
        </w:tc>
        <w:tc>
          <w:tcPr>
            <w:tcW w:w="1750" w:type="dxa"/>
          </w:tcPr>
          <w:p w14:paraId="0D78D3C6" w14:textId="77777777" w:rsidR="000B608B" w:rsidRPr="00574A6D" w:rsidRDefault="000B608B" w:rsidP="00921F07">
            <w:pPr>
              <w:rPr>
                <w:rFonts w:cstheme="minorHAnsi"/>
                <w:b/>
                <w:sz w:val="28"/>
                <w:szCs w:val="28"/>
              </w:rPr>
            </w:pPr>
            <w:r w:rsidRPr="00574A6D">
              <w:rPr>
                <w:rFonts w:cstheme="minorHAnsi"/>
                <w:b/>
                <w:sz w:val="28"/>
                <w:szCs w:val="28"/>
              </w:rPr>
              <w:t>14</w:t>
            </w:r>
          </w:p>
        </w:tc>
        <w:tc>
          <w:tcPr>
            <w:tcW w:w="1324" w:type="dxa"/>
          </w:tcPr>
          <w:p w14:paraId="6F611D7B" w14:textId="77777777" w:rsidR="000B608B" w:rsidRDefault="000B608B" w:rsidP="00921F07">
            <w:pPr>
              <w:rPr>
                <w:rFonts w:cstheme="minorHAnsi"/>
                <w:b/>
                <w:sz w:val="28"/>
                <w:szCs w:val="28"/>
              </w:rPr>
            </w:pPr>
            <w:r w:rsidRPr="00574A6D">
              <w:rPr>
                <w:rFonts w:cstheme="minorHAnsi"/>
                <w:b/>
                <w:sz w:val="28"/>
                <w:szCs w:val="28"/>
              </w:rPr>
              <w:t>15</w:t>
            </w:r>
          </w:p>
          <w:p w14:paraId="7BB4ED9E" w14:textId="77777777" w:rsidR="000B608B" w:rsidRPr="00A41135" w:rsidRDefault="000B608B" w:rsidP="00921F07">
            <w:pPr>
              <w:jc w:val="center"/>
              <w:rPr>
                <w:rFonts w:cstheme="minorHAnsi"/>
                <w:b/>
                <w:sz w:val="24"/>
                <w:szCs w:val="24"/>
              </w:rPr>
            </w:pPr>
            <w:r w:rsidRPr="00A41135">
              <w:rPr>
                <w:rFonts w:cstheme="minorHAnsi"/>
                <w:b/>
                <w:sz w:val="24"/>
                <w:szCs w:val="24"/>
              </w:rPr>
              <w:t>Happy Boss’s Day</w:t>
            </w:r>
          </w:p>
        </w:tc>
        <w:tc>
          <w:tcPr>
            <w:tcW w:w="1582" w:type="dxa"/>
          </w:tcPr>
          <w:p w14:paraId="670CC301" w14:textId="77777777" w:rsidR="000B608B" w:rsidRDefault="000B608B" w:rsidP="00921F07">
            <w:pPr>
              <w:rPr>
                <w:rFonts w:cstheme="minorHAnsi"/>
                <w:b/>
                <w:sz w:val="28"/>
                <w:szCs w:val="28"/>
              </w:rPr>
            </w:pPr>
            <w:r w:rsidRPr="00574A6D">
              <w:rPr>
                <w:rFonts w:cstheme="minorHAnsi"/>
                <w:b/>
                <w:sz w:val="28"/>
                <w:szCs w:val="28"/>
              </w:rPr>
              <w:t>16</w:t>
            </w:r>
          </w:p>
          <w:p w14:paraId="6FA1D9E6" w14:textId="77777777" w:rsidR="000B608B" w:rsidRPr="00574A6D" w:rsidRDefault="000B608B" w:rsidP="00921F07">
            <w:pPr>
              <w:jc w:val="center"/>
              <w:rPr>
                <w:rFonts w:cstheme="minorHAnsi"/>
                <w:b/>
                <w:sz w:val="28"/>
                <w:szCs w:val="28"/>
              </w:rPr>
            </w:pPr>
            <w:r>
              <w:rPr>
                <w:noProof/>
              </w:rPr>
              <w:drawing>
                <wp:inline distT="0" distB="0" distL="0" distR="0" wp14:anchorId="7C71ABEB" wp14:editId="2FDD60FD">
                  <wp:extent cx="635635" cy="990702"/>
                  <wp:effectExtent l="0" t="0" r="0" b="0"/>
                  <wp:docPr id="10" name="Picture 10" descr="Library of woman with books clip transparent stock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brary of woman with books clip transparent stock png files ▻▻▻ Clipart  Art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689" cy="1012607"/>
                          </a:xfrm>
                          <a:prstGeom prst="rect">
                            <a:avLst/>
                          </a:prstGeom>
                          <a:noFill/>
                          <a:ln>
                            <a:noFill/>
                          </a:ln>
                        </pic:spPr>
                      </pic:pic>
                    </a:graphicData>
                  </a:graphic>
                </wp:inline>
              </w:drawing>
            </w:r>
          </w:p>
        </w:tc>
      </w:tr>
      <w:tr w:rsidR="000B608B" w:rsidRPr="00574A6D" w14:paraId="576B8B33" w14:textId="77777777" w:rsidTr="00921F07">
        <w:tc>
          <w:tcPr>
            <w:tcW w:w="1354" w:type="dxa"/>
          </w:tcPr>
          <w:p w14:paraId="0D7ACCEB" w14:textId="77777777" w:rsidR="000B608B" w:rsidRPr="00574A6D" w:rsidRDefault="000B608B" w:rsidP="00921F07">
            <w:pPr>
              <w:rPr>
                <w:rFonts w:cstheme="minorHAnsi"/>
                <w:b/>
                <w:sz w:val="28"/>
                <w:szCs w:val="28"/>
              </w:rPr>
            </w:pPr>
            <w:r w:rsidRPr="00574A6D">
              <w:rPr>
                <w:rFonts w:cstheme="minorHAnsi"/>
                <w:b/>
                <w:sz w:val="28"/>
                <w:szCs w:val="28"/>
              </w:rPr>
              <w:t>17</w:t>
            </w:r>
          </w:p>
        </w:tc>
        <w:tc>
          <w:tcPr>
            <w:tcW w:w="1414" w:type="dxa"/>
          </w:tcPr>
          <w:p w14:paraId="3B1416A8" w14:textId="77777777" w:rsidR="000B608B" w:rsidRPr="00574A6D" w:rsidRDefault="000B608B" w:rsidP="00921F07">
            <w:pPr>
              <w:rPr>
                <w:rFonts w:cstheme="minorHAnsi"/>
                <w:b/>
                <w:sz w:val="28"/>
                <w:szCs w:val="28"/>
              </w:rPr>
            </w:pPr>
            <w:r w:rsidRPr="00574A6D">
              <w:rPr>
                <w:rFonts w:cstheme="minorHAnsi"/>
                <w:b/>
                <w:sz w:val="28"/>
                <w:szCs w:val="28"/>
              </w:rPr>
              <w:t>18</w:t>
            </w:r>
          </w:p>
        </w:tc>
        <w:tc>
          <w:tcPr>
            <w:tcW w:w="1713" w:type="dxa"/>
          </w:tcPr>
          <w:p w14:paraId="0CB60938" w14:textId="77777777" w:rsidR="000B608B" w:rsidRDefault="000B608B" w:rsidP="00921F07">
            <w:pPr>
              <w:rPr>
                <w:rFonts w:cstheme="minorHAnsi"/>
                <w:b/>
                <w:sz w:val="28"/>
                <w:szCs w:val="28"/>
              </w:rPr>
            </w:pPr>
            <w:r w:rsidRPr="00574A6D">
              <w:rPr>
                <w:rFonts w:cstheme="minorHAnsi"/>
                <w:b/>
                <w:sz w:val="28"/>
                <w:szCs w:val="28"/>
              </w:rPr>
              <w:t>19</w:t>
            </w:r>
          </w:p>
          <w:p w14:paraId="3E8C692F" w14:textId="77777777" w:rsidR="000B608B" w:rsidRDefault="000B608B" w:rsidP="00921F07">
            <w:pPr>
              <w:rPr>
                <w:rFonts w:cstheme="minorHAnsi"/>
                <w:b/>
                <w:sz w:val="28"/>
                <w:szCs w:val="28"/>
              </w:rPr>
            </w:pPr>
            <w:r>
              <w:rPr>
                <w:noProof/>
              </w:rPr>
              <w:drawing>
                <wp:inline distT="0" distB="0" distL="0" distR="0" wp14:anchorId="5ADEA53F" wp14:editId="2A764BD6">
                  <wp:extent cx="951557" cy="639445"/>
                  <wp:effectExtent l="0" t="0" r="1270" b="8255"/>
                  <wp:docPr id="6" name="Picture 6" descr="Debunking Myths About Combination Classrooms | Red Apple Reading Blog |  Clip art school kids, Student cartoon, Ki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bunking Myths About Combination Classrooms | Red Apple Reading Blog |  Clip art school kids, Student cartoon, Kid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93" cy="671255"/>
                          </a:xfrm>
                          <a:prstGeom prst="rect">
                            <a:avLst/>
                          </a:prstGeom>
                          <a:noFill/>
                          <a:ln>
                            <a:noFill/>
                          </a:ln>
                        </pic:spPr>
                      </pic:pic>
                    </a:graphicData>
                  </a:graphic>
                </wp:inline>
              </w:drawing>
            </w:r>
          </w:p>
          <w:p w14:paraId="2BAC00A0" w14:textId="77777777" w:rsidR="000B608B" w:rsidRPr="00574A6D" w:rsidRDefault="000B608B" w:rsidP="00921F07">
            <w:pPr>
              <w:rPr>
                <w:rFonts w:cstheme="minorHAnsi"/>
                <w:b/>
                <w:sz w:val="28"/>
                <w:szCs w:val="28"/>
              </w:rPr>
            </w:pPr>
          </w:p>
        </w:tc>
        <w:tc>
          <w:tcPr>
            <w:tcW w:w="1748" w:type="dxa"/>
          </w:tcPr>
          <w:p w14:paraId="00A0B7B8" w14:textId="77777777" w:rsidR="000B608B" w:rsidRPr="00574A6D" w:rsidRDefault="000B608B" w:rsidP="00921F07">
            <w:pPr>
              <w:rPr>
                <w:rFonts w:cstheme="minorHAnsi"/>
                <w:b/>
                <w:sz w:val="28"/>
                <w:szCs w:val="28"/>
              </w:rPr>
            </w:pPr>
            <w:r w:rsidRPr="00574A6D">
              <w:rPr>
                <w:rFonts w:cstheme="minorHAnsi"/>
                <w:b/>
                <w:sz w:val="28"/>
                <w:szCs w:val="28"/>
              </w:rPr>
              <w:t>20</w:t>
            </w:r>
          </w:p>
        </w:tc>
        <w:tc>
          <w:tcPr>
            <w:tcW w:w="1750" w:type="dxa"/>
          </w:tcPr>
          <w:p w14:paraId="30B4CD29" w14:textId="77777777" w:rsidR="000B608B" w:rsidRDefault="000B608B" w:rsidP="00921F07">
            <w:pPr>
              <w:rPr>
                <w:rFonts w:cstheme="minorHAnsi"/>
                <w:b/>
                <w:sz w:val="28"/>
                <w:szCs w:val="28"/>
              </w:rPr>
            </w:pPr>
            <w:r w:rsidRPr="00574A6D">
              <w:rPr>
                <w:rFonts w:cstheme="minorHAnsi"/>
                <w:b/>
                <w:sz w:val="28"/>
                <w:szCs w:val="28"/>
              </w:rPr>
              <w:t>21</w:t>
            </w:r>
          </w:p>
          <w:p w14:paraId="232F6408" w14:textId="77777777" w:rsidR="000B608B" w:rsidRPr="00574A6D" w:rsidRDefault="000B608B" w:rsidP="00921F07">
            <w:pPr>
              <w:rPr>
                <w:rFonts w:cstheme="minorHAnsi"/>
                <w:b/>
                <w:sz w:val="28"/>
                <w:szCs w:val="28"/>
              </w:rPr>
            </w:pPr>
            <w:r>
              <w:rPr>
                <w:noProof/>
              </w:rPr>
              <w:drawing>
                <wp:inline distT="0" distB="0" distL="0" distR="0" wp14:anchorId="17482471" wp14:editId="45AAB268">
                  <wp:extent cx="976345" cy="743585"/>
                  <wp:effectExtent l="0" t="0" r="0" b="0"/>
                  <wp:docPr id="8" name="Picture 8" descr="Bostock, S. - Kindergarten / Mrs. Bostock,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stock, S. - Kindergarten / Mrs. Bostock, Kindergart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996710" cy="759095"/>
                          </a:xfrm>
                          <a:prstGeom prst="rect">
                            <a:avLst/>
                          </a:prstGeom>
                          <a:noFill/>
                          <a:ln>
                            <a:noFill/>
                          </a:ln>
                        </pic:spPr>
                      </pic:pic>
                    </a:graphicData>
                  </a:graphic>
                </wp:inline>
              </w:drawing>
            </w:r>
          </w:p>
        </w:tc>
        <w:tc>
          <w:tcPr>
            <w:tcW w:w="1324" w:type="dxa"/>
          </w:tcPr>
          <w:p w14:paraId="6C1D467B" w14:textId="77777777" w:rsidR="000B608B" w:rsidRPr="00574A6D" w:rsidRDefault="000B608B" w:rsidP="00921F07">
            <w:pPr>
              <w:rPr>
                <w:rFonts w:cstheme="minorHAnsi"/>
                <w:b/>
                <w:sz w:val="28"/>
                <w:szCs w:val="28"/>
              </w:rPr>
            </w:pPr>
            <w:r w:rsidRPr="00574A6D">
              <w:rPr>
                <w:rFonts w:cstheme="minorHAnsi"/>
                <w:b/>
                <w:sz w:val="28"/>
                <w:szCs w:val="28"/>
              </w:rPr>
              <w:t>22</w:t>
            </w:r>
          </w:p>
        </w:tc>
        <w:tc>
          <w:tcPr>
            <w:tcW w:w="1582" w:type="dxa"/>
          </w:tcPr>
          <w:p w14:paraId="3A25CE63" w14:textId="77777777" w:rsidR="000B608B" w:rsidRPr="00574A6D" w:rsidRDefault="000B608B" w:rsidP="00921F07">
            <w:pPr>
              <w:rPr>
                <w:rFonts w:cstheme="minorHAnsi"/>
                <w:b/>
                <w:sz w:val="28"/>
                <w:szCs w:val="28"/>
              </w:rPr>
            </w:pPr>
            <w:r w:rsidRPr="00574A6D">
              <w:rPr>
                <w:rFonts w:cstheme="minorHAnsi"/>
                <w:b/>
                <w:sz w:val="28"/>
                <w:szCs w:val="28"/>
              </w:rPr>
              <w:t>23</w:t>
            </w:r>
          </w:p>
        </w:tc>
      </w:tr>
      <w:tr w:rsidR="000B608B" w:rsidRPr="00574A6D" w14:paraId="2F64CB5C" w14:textId="77777777" w:rsidTr="00921F07">
        <w:tc>
          <w:tcPr>
            <w:tcW w:w="1354" w:type="dxa"/>
          </w:tcPr>
          <w:p w14:paraId="53C7F832" w14:textId="77777777" w:rsidR="000B608B" w:rsidRPr="00574A6D" w:rsidRDefault="000B608B" w:rsidP="00921F07">
            <w:pPr>
              <w:rPr>
                <w:rFonts w:cstheme="minorHAnsi"/>
                <w:b/>
                <w:sz w:val="28"/>
                <w:szCs w:val="28"/>
              </w:rPr>
            </w:pPr>
            <w:r w:rsidRPr="00574A6D">
              <w:rPr>
                <w:rFonts w:cstheme="minorHAnsi"/>
                <w:b/>
                <w:sz w:val="28"/>
                <w:szCs w:val="28"/>
              </w:rPr>
              <w:t>24</w:t>
            </w:r>
          </w:p>
        </w:tc>
        <w:tc>
          <w:tcPr>
            <w:tcW w:w="1414" w:type="dxa"/>
          </w:tcPr>
          <w:p w14:paraId="398979BF" w14:textId="77777777" w:rsidR="000B608B" w:rsidRDefault="000B608B" w:rsidP="00921F07">
            <w:pPr>
              <w:rPr>
                <w:rFonts w:cstheme="minorHAnsi"/>
                <w:b/>
                <w:sz w:val="28"/>
                <w:szCs w:val="28"/>
              </w:rPr>
            </w:pPr>
            <w:r w:rsidRPr="00574A6D">
              <w:rPr>
                <w:rFonts w:cstheme="minorHAnsi"/>
                <w:b/>
                <w:sz w:val="28"/>
                <w:szCs w:val="28"/>
              </w:rPr>
              <w:t>25</w:t>
            </w:r>
          </w:p>
          <w:p w14:paraId="6A105738" w14:textId="77777777" w:rsidR="000B608B" w:rsidRPr="00574A6D" w:rsidRDefault="000B608B" w:rsidP="00921F07">
            <w:pPr>
              <w:rPr>
                <w:rFonts w:cstheme="minorHAnsi"/>
                <w:b/>
                <w:sz w:val="28"/>
                <w:szCs w:val="28"/>
              </w:rPr>
            </w:pPr>
            <w:r>
              <w:rPr>
                <w:noProof/>
              </w:rPr>
              <w:drawing>
                <wp:inline distT="0" distB="0" distL="0" distR="0" wp14:anchorId="408B11D4" wp14:editId="3237C7E2">
                  <wp:extent cx="762000" cy="883578"/>
                  <wp:effectExtent l="0" t="0" r="0" b="0"/>
                  <wp:docPr id="11" name="Picture 11" descr="Pelion Elementary School / Welcome to Pelion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lion Elementary School / Welcome to Pelion Element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775" cy="901870"/>
                          </a:xfrm>
                          <a:prstGeom prst="rect">
                            <a:avLst/>
                          </a:prstGeom>
                          <a:noFill/>
                          <a:ln>
                            <a:noFill/>
                          </a:ln>
                        </pic:spPr>
                      </pic:pic>
                    </a:graphicData>
                  </a:graphic>
                </wp:inline>
              </w:drawing>
            </w:r>
          </w:p>
        </w:tc>
        <w:tc>
          <w:tcPr>
            <w:tcW w:w="1713" w:type="dxa"/>
          </w:tcPr>
          <w:p w14:paraId="0FEF0073" w14:textId="77777777" w:rsidR="000B608B" w:rsidRPr="00574A6D" w:rsidRDefault="000B608B" w:rsidP="00921F07">
            <w:pPr>
              <w:rPr>
                <w:rFonts w:cstheme="minorHAnsi"/>
                <w:b/>
                <w:sz w:val="28"/>
                <w:szCs w:val="28"/>
              </w:rPr>
            </w:pPr>
            <w:r w:rsidRPr="00574A6D">
              <w:rPr>
                <w:rFonts w:cstheme="minorHAnsi"/>
                <w:b/>
                <w:sz w:val="28"/>
                <w:szCs w:val="28"/>
              </w:rPr>
              <w:t>26</w:t>
            </w:r>
          </w:p>
        </w:tc>
        <w:tc>
          <w:tcPr>
            <w:tcW w:w="1748" w:type="dxa"/>
          </w:tcPr>
          <w:p w14:paraId="5EF0EDFA" w14:textId="77777777" w:rsidR="000B608B" w:rsidRDefault="000B608B" w:rsidP="00921F07">
            <w:pPr>
              <w:rPr>
                <w:rFonts w:cstheme="minorHAnsi"/>
                <w:b/>
                <w:sz w:val="28"/>
                <w:szCs w:val="28"/>
              </w:rPr>
            </w:pPr>
            <w:r w:rsidRPr="00574A6D">
              <w:rPr>
                <w:rFonts w:cstheme="minorHAnsi"/>
                <w:b/>
                <w:sz w:val="28"/>
                <w:szCs w:val="28"/>
              </w:rPr>
              <w:t>27</w:t>
            </w:r>
          </w:p>
          <w:p w14:paraId="5BE6847B" w14:textId="77777777" w:rsidR="000B608B" w:rsidRPr="00574A6D" w:rsidRDefault="000B608B" w:rsidP="00921F07">
            <w:pPr>
              <w:jc w:val="center"/>
              <w:rPr>
                <w:rFonts w:cstheme="minorHAnsi"/>
                <w:b/>
                <w:sz w:val="28"/>
                <w:szCs w:val="28"/>
              </w:rPr>
            </w:pPr>
            <w:r>
              <w:rPr>
                <w:noProof/>
              </w:rPr>
              <w:drawing>
                <wp:inline distT="0" distB="0" distL="0" distR="0" wp14:anchorId="20FC0916" wp14:editId="7FF55E9D">
                  <wp:extent cx="791210" cy="1013460"/>
                  <wp:effectExtent l="0" t="0" r="8890" b="0"/>
                  <wp:docPr id="3" name="Picture 3" descr="October Clip Art drawing free imag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ober Clip Art drawing free image downlo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836" cy="1029632"/>
                          </a:xfrm>
                          <a:prstGeom prst="rect">
                            <a:avLst/>
                          </a:prstGeom>
                          <a:noFill/>
                          <a:ln>
                            <a:noFill/>
                          </a:ln>
                        </pic:spPr>
                      </pic:pic>
                    </a:graphicData>
                  </a:graphic>
                </wp:inline>
              </w:drawing>
            </w:r>
          </w:p>
        </w:tc>
        <w:tc>
          <w:tcPr>
            <w:tcW w:w="1750" w:type="dxa"/>
          </w:tcPr>
          <w:p w14:paraId="35755BC5" w14:textId="77777777" w:rsidR="000B608B" w:rsidRDefault="000B608B" w:rsidP="00921F07">
            <w:pPr>
              <w:rPr>
                <w:rFonts w:cstheme="minorHAnsi"/>
                <w:b/>
                <w:sz w:val="28"/>
                <w:szCs w:val="28"/>
              </w:rPr>
            </w:pPr>
            <w:r w:rsidRPr="00574A6D">
              <w:rPr>
                <w:rFonts w:cstheme="minorHAnsi"/>
                <w:b/>
                <w:sz w:val="28"/>
                <w:szCs w:val="28"/>
              </w:rPr>
              <w:t>28</w:t>
            </w:r>
          </w:p>
          <w:p w14:paraId="724E5C6B" w14:textId="77777777" w:rsidR="000B608B" w:rsidRDefault="000B608B" w:rsidP="00921F07">
            <w:pPr>
              <w:jc w:val="center"/>
              <w:rPr>
                <w:rFonts w:cstheme="minorHAnsi"/>
                <w:b/>
                <w:sz w:val="24"/>
                <w:szCs w:val="24"/>
              </w:rPr>
            </w:pPr>
          </w:p>
          <w:p w14:paraId="433C7C7E" w14:textId="77777777" w:rsidR="000B608B" w:rsidRPr="00574A6D" w:rsidRDefault="000B608B" w:rsidP="00921F07">
            <w:pPr>
              <w:jc w:val="center"/>
              <w:rPr>
                <w:rFonts w:cstheme="minorHAnsi"/>
                <w:b/>
                <w:sz w:val="24"/>
                <w:szCs w:val="24"/>
              </w:rPr>
            </w:pPr>
            <w:r>
              <w:rPr>
                <w:rFonts w:cstheme="minorHAnsi"/>
                <w:b/>
                <w:sz w:val="24"/>
                <w:szCs w:val="24"/>
              </w:rPr>
              <w:t>Halloween</w:t>
            </w:r>
            <w:r w:rsidRPr="00574A6D">
              <w:rPr>
                <w:rFonts w:cstheme="minorHAnsi"/>
                <w:b/>
                <w:sz w:val="24"/>
                <w:szCs w:val="24"/>
              </w:rPr>
              <w:t xml:space="preserve"> Parties 1:45</w:t>
            </w:r>
          </w:p>
        </w:tc>
        <w:tc>
          <w:tcPr>
            <w:tcW w:w="1324" w:type="dxa"/>
          </w:tcPr>
          <w:p w14:paraId="0280BEED" w14:textId="77777777" w:rsidR="000B608B" w:rsidRDefault="000B608B" w:rsidP="00921F07">
            <w:pPr>
              <w:rPr>
                <w:rFonts w:cstheme="minorHAnsi"/>
                <w:b/>
                <w:sz w:val="28"/>
                <w:szCs w:val="28"/>
              </w:rPr>
            </w:pPr>
            <w:r w:rsidRPr="00574A6D">
              <w:rPr>
                <w:rFonts w:cstheme="minorHAnsi"/>
                <w:b/>
                <w:sz w:val="28"/>
                <w:szCs w:val="28"/>
              </w:rPr>
              <w:t>29</w:t>
            </w:r>
          </w:p>
          <w:p w14:paraId="202932B6" w14:textId="77777777" w:rsidR="000B608B" w:rsidRDefault="000B608B" w:rsidP="00921F07">
            <w:pPr>
              <w:jc w:val="center"/>
              <w:rPr>
                <w:rFonts w:cstheme="minorHAnsi"/>
                <w:b/>
                <w:sz w:val="24"/>
                <w:szCs w:val="24"/>
              </w:rPr>
            </w:pPr>
            <w:r w:rsidRPr="00574A6D">
              <w:rPr>
                <w:rFonts w:cstheme="minorHAnsi"/>
                <w:b/>
                <w:sz w:val="24"/>
                <w:szCs w:val="24"/>
              </w:rPr>
              <w:t>Teacher</w:t>
            </w:r>
          </w:p>
          <w:p w14:paraId="678B34D4" w14:textId="77777777" w:rsidR="000B608B" w:rsidRDefault="000B608B" w:rsidP="00921F07">
            <w:pPr>
              <w:jc w:val="center"/>
              <w:rPr>
                <w:rFonts w:cstheme="minorHAnsi"/>
                <w:b/>
                <w:sz w:val="24"/>
                <w:szCs w:val="24"/>
              </w:rPr>
            </w:pPr>
            <w:r w:rsidRPr="00574A6D">
              <w:rPr>
                <w:rFonts w:cstheme="minorHAnsi"/>
                <w:b/>
                <w:sz w:val="24"/>
                <w:szCs w:val="24"/>
              </w:rPr>
              <w:t>In-Service</w:t>
            </w:r>
          </w:p>
          <w:p w14:paraId="62768926" w14:textId="77777777" w:rsidR="000B608B" w:rsidRPr="00574A6D" w:rsidRDefault="000B608B" w:rsidP="00921F07">
            <w:pPr>
              <w:jc w:val="center"/>
              <w:rPr>
                <w:rFonts w:cstheme="minorHAnsi"/>
                <w:b/>
                <w:sz w:val="24"/>
                <w:szCs w:val="24"/>
              </w:rPr>
            </w:pPr>
          </w:p>
          <w:p w14:paraId="7878525D" w14:textId="77777777" w:rsidR="000B608B" w:rsidRPr="003763BB" w:rsidRDefault="000B608B" w:rsidP="00921F07">
            <w:pPr>
              <w:jc w:val="center"/>
              <w:rPr>
                <w:rFonts w:cstheme="minorHAnsi"/>
                <w:b/>
                <w:sz w:val="24"/>
                <w:szCs w:val="24"/>
              </w:rPr>
            </w:pPr>
            <w:r w:rsidRPr="00574A6D">
              <w:rPr>
                <w:rFonts w:cstheme="minorHAnsi"/>
                <w:b/>
                <w:sz w:val="24"/>
                <w:szCs w:val="24"/>
              </w:rPr>
              <w:t>No School for Students</w:t>
            </w:r>
          </w:p>
        </w:tc>
        <w:tc>
          <w:tcPr>
            <w:tcW w:w="1582" w:type="dxa"/>
          </w:tcPr>
          <w:p w14:paraId="3AFCB8A4" w14:textId="77777777" w:rsidR="000B608B" w:rsidRDefault="000B608B" w:rsidP="00921F07">
            <w:pPr>
              <w:rPr>
                <w:rFonts w:cstheme="minorHAnsi"/>
                <w:b/>
                <w:sz w:val="28"/>
                <w:szCs w:val="28"/>
              </w:rPr>
            </w:pPr>
            <w:r w:rsidRPr="00574A6D">
              <w:rPr>
                <w:rFonts w:cstheme="minorHAnsi"/>
                <w:b/>
                <w:sz w:val="28"/>
                <w:szCs w:val="28"/>
              </w:rPr>
              <w:t>30</w:t>
            </w:r>
          </w:p>
          <w:p w14:paraId="0C4432FD" w14:textId="77777777" w:rsidR="000B608B" w:rsidRPr="00574A6D" w:rsidRDefault="000B608B" w:rsidP="00921F07">
            <w:pPr>
              <w:rPr>
                <w:rFonts w:cstheme="minorHAnsi"/>
                <w:b/>
                <w:sz w:val="28"/>
                <w:szCs w:val="28"/>
              </w:rPr>
            </w:pPr>
          </w:p>
        </w:tc>
      </w:tr>
      <w:tr w:rsidR="000B608B" w:rsidRPr="00574A6D" w14:paraId="24EF1C58" w14:textId="77777777" w:rsidTr="00921F07">
        <w:trPr>
          <w:trHeight w:val="1286"/>
        </w:trPr>
        <w:tc>
          <w:tcPr>
            <w:tcW w:w="1354" w:type="dxa"/>
          </w:tcPr>
          <w:p w14:paraId="48DA4BC8" w14:textId="77777777" w:rsidR="000B608B" w:rsidRDefault="000B608B" w:rsidP="00921F07">
            <w:pPr>
              <w:rPr>
                <w:rFonts w:cstheme="minorHAnsi"/>
                <w:b/>
                <w:sz w:val="28"/>
                <w:szCs w:val="28"/>
              </w:rPr>
            </w:pPr>
            <w:r w:rsidRPr="00574A6D">
              <w:rPr>
                <w:rFonts w:cstheme="minorHAnsi"/>
                <w:b/>
                <w:sz w:val="28"/>
                <w:szCs w:val="28"/>
              </w:rPr>
              <w:t>31</w:t>
            </w:r>
          </w:p>
          <w:p w14:paraId="799A1CCE" w14:textId="77777777" w:rsidR="000B608B" w:rsidRDefault="000B608B" w:rsidP="00921F07">
            <w:pPr>
              <w:jc w:val="center"/>
              <w:rPr>
                <w:rFonts w:cstheme="minorHAnsi"/>
                <w:b/>
                <w:sz w:val="24"/>
                <w:szCs w:val="24"/>
              </w:rPr>
            </w:pPr>
            <w:r w:rsidRPr="00574A6D">
              <w:rPr>
                <w:rFonts w:cstheme="minorHAnsi"/>
                <w:b/>
                <w:sz w:val="24"/>
                <w:szCs w:val="24"/>
              </w:rPr>
              <w:t>Happy Halloween</w:t>
            </w:r>
          </w:p>
          <w:p w14:paraId="28501348" w14:textId="77777777" w:rsidR="000B608B" w:rsidRPr="00574A6D" w:rsidRDefault="000B608B" w:rsidP="00921F07">
            <w:pPr>
              <w:rPr>
                <w:rFonts w:cstheme="minorHAnsi"/>
                <w:b/>
                <w:sz w:val="24"/>
                <w:szCs w:val="24"/>
              </w:rPr>
            </w:pPr>
          </w:p>
        </w:tc>
        <w:tc>
          <w:tcPr>
            <w:tcW w:w="9531" w:type="dxa"/>
            <w:gridSpan w:val="6"/>
          </w:tcPr>
          <w:p w14:paraId="23008228" w14:textId="77777777" w:rsidR="000B608B" w:rsidRPr="00584889" w:rsidRDefault="000B608B" w:rsidP="00921F07">
            <w:pPr>
              <w:rPr>
                <w:rFonts w:cstheme="minorHAnsi"/>
                <w:b/>
                <w:i/>
                <w:sz w:val="28"/>
                <w:szCs w:val="28"/>
              </w:rPr>
            </w:pPr>
            <w:r w:rsidRPr="00584889">
              <w:rPr>
                <w:i/>
                <w:noProof/>
                <w:sz w:val="28"/>
                <w:szCs w:val="28"/>
              </w:rPr>
              <w:drawing>
                <wp:anchor distT="0" distB="0" distL="114300" distR="114300" simplePos="0" relativeHeight="251659264" behindDoc="1" locked="0" layoutInCell="1" allowOverlap="1" wp14:anchorId="033BB423" wp14:editId="247A4303">
                  <wp:simplePos x="0" y="0"/>
                  <wp:positionH relativeFrom="column">
                    <wp:posOffset>4789805</wp:posOffset>
                  </wp:positionH>
                  <wp:positionV relativeFrom="paragraph">
                    <wp:posOffset>61595</wp:posOffset>
                  </wp:positionV>
                  <wp:extent cx="1066165" cy="683974"/>
                  <wp:effectExtent l="0" t="0" r="635" b="1905"/>
                  <wp:wrapNone/>
                  <wp:docPr id="1" name="Picture 1" descr="Pumpkin Patch Clip Art Characters by Stars | Teachers Pay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mpkin Patch Clip Art Characters by Stars | Teachers Pay Teach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165" cy="6839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889">
              <w:rPr>
                <w:rFonts w:cstheme="minorHAnsi"/>
                <w:b/>
                <w:i/>
                <w:sz w:val="28"/>
                <w:szCs w:val="28"/>
              </w:rPr>
              <w:t>The weather is turning colder.  Students will be going</w:t>
            </w:r>
          </w:p>
          <w:p w14:paraId="658DF991" w14:textId="77777777" w:rsidR="000B608B" w:rsidRPr="00584889" w:rsidRDefault="000B608B" w:rsidP="00921F07">
            <w:pPr>
              <w:rPr>
                <w:rFonts w:cstheme="minorHAnsi"/>
                <w:b/>
                <w:i/>
                <w:sz w:val="28"/>
                <w:szCs w:val="28"/>
              </w:rPr>
            </w:pPr>
            <w:r w:rsidRPr="00584889">
              <w:rPr>
                <w:rFonts w:cstheme="minorHAnsi"/>
                <w:b/>
                <w:i/>
                <w:sz w:val="28"/>
                <w:szCs w:val="28"/>
              </w:rPr>
              <w:t xml:space="preserve">outside for recess providing the temperature, including windchill, </w:t>
            </w:r>
          </w:p>
          <w:p w14:paraId="12AC22FE" w14:textId="77777777" w:rsidR="000B608B" w:rsidRPr="00584889" w:rsidRDefault="000B608B" w:rsidP="00921F07">
            <w:pPr>
              <w:rPr>
                <w:rFonts w:cstheme="minorHAnsi"/>
                <w:b/>
                <w:i/>
                <w:sz w:val="28"/>
                <w:szCs w:val="28"/>
              </w:rPr>
            </w:pPr>
            <w:r w:rsidRPr="00584889">
              <w:rPr>
                <w:rFonts w:cstheme="minorHAnsi"/>
                <w:b/>
                <w:i/>
                <w:sz w:val="28"/>
                <w:szCs w:val="28"/>
              </w:rPr>
              <w:t xml:space="preserve">is 20 degrees or higher.  Please make sure that your child has the </w:t>
            </w:r>
          </w:p>
          <w:p w14:paraId="70C732A7" w14:textId="77777777" w:rsidR="000B608B" w:rsidRPr="00574A6D" w:rsidRDefault="000B608B" w:rsidP="00921F07">
            <w:pPr>
              <w:rPr>
                <w:rFonts w:cstheme="minorHAnsi"/>
                <w:b/>
                <w:sz w:val="28"/>
                <w:szCs w:val="28"/>
              </w:rPr>
            </w:pPr>
            <w:r w:rsidRPr="00584889">
              <w:rPr>
                <w:rFonts w:cstheme="minorHAnsi"/>
                <w:b/>
                <w:i/>
                <w:sz w:val="28"/>
                <w:szCs w:val="28"/>
              </w:rPr>
              <w:t>appropriate clothing for outdoor recess.</w:t>
            </w:r>
          </w:p>
        </w:tc>
      </w:tr>
    </w:tbl>
    <w:p w14:paraId="0829D624" w14:textId="77777777" w:rsidR="00B22C84" w:rsidRDefault="00B22C84"/>
    <w:sectPr w:rsidR="00B22C84" w:rsidSect="000B6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8B"/>
    <w:rsid w:val="000B608B"/>
    <w:rsid w:val="00B2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2F5F"/>
  <w15:chartTrackingRefBased/>
  <w15:docId w15:val="{3A4B0481-5CBF-4375-A200-C5EE3FA6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Kelly</dc:creator>
  <cp:keywords/>
  <dc:description/>
  <cp:lastModifiedBy>Rebecca Kelly</cp:lastModifiedBy>
  <cp:revision>1</cp:revision>
  <dcterms:created xsi:type="dcterms:W3CDTF">2021-10-05T09:33:00Z</dcterms:created>
  <dcterms:modified xsi:type="dcterms:W3CDTF">2021-10-05T09:34:00Z</dcterms:modified>
</cp:coreProperties>
</file>